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85" w:rsidRPr="00925C40" w:rsidRDefault="00346585" w:rsidP="00925C40">
      <w:pPr>
        <w:pStyle w:val="Title"/>
        <w:jc w:val="center"/>
        <w:rPr>
          <w:b/>
          <w:bCs/>
          <w:sz w:val="56"/>
          <w:szCs w:val="56"/>
        </w:rPr>
      </w:pPr>
      <w:r w:rsidRPr="00925C40">
        <w:rPr>
          <w:b/>
          <w:bCs/>
          <w:sz w:val="56"/>
          <w:szCs w:val="56"/>
        </w:rPr>
        <w:t>Seminars 2019-2020</w:t>
      </w:r>
      <w:bookmarkStart w:id="0" w:name="_GoBack"/>
      <w:bookmarkEnd w:id="0"/>
    </w:p>
    <w:p w:rsidR="00346585" w:rsidRPr="00925C40" w:rsidRDefault="00346585" w:rsidP="00925C40">
      <w:pPr>
        <w:pStyle w:val="Subtitle"/>
        <w:jc w:val="center"/>
        <w:rPr>
          <w:b/>
          <w:bCs/>
          <w:color w:val="C00000"/>
          <w:sz w:val="32"/>
          <w:szCs w:val="32"/>
        </w:rPr>
      </w:pPr>
      <w:r w:rsidRPr="00925C40">
        <w:rPr>
          <w:b/>
          <w:bCs/>
          <w:color w:val="C00000"/>
          <w:sz w:val="32"/>
          <w:szCs w:val="32"/>
        </w:rPr>
        <w:t>Anatomy Department - Tanta University</w:t>
      </w:r>
    </w:p>
    <w:tbl>
      <w:tblPr>
        <w:tblStyle w:val="TableGrid"/>
        <w:tblW w:w="1089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90"/>
        <w:gridCol w:w="4204"/>
        <w:gridCol w:w="2546"/>
        <w:gridCol w:w="90"/>
        <w:gridCol w:w="2160"/>
      </w:tblGrid>
      <w:tr w:rsidR="00346585" w:rsidTr="00925C40">
        <w:trPr>
          <w:trHeight w:val="638"/>
        </w:trPr>
        <w:tc>
          <w:tcPr>
            <w:tcW w:w="1890" w:type="dxa"/>
            <w:shd w:val="clear" w:color="auto" w:fill="F2DBDB" w:themeFill="accent2" w:themeFillTint="33"/>
          </w:tcPr>
          <w:p w:rsidR="00346585" w:rsidRPr="00925C40" w:rsidRDefault="00346585" w:rsidP="00925C40">
            <w:pPr>
              <w:tabs>
                <w:tab w:val="center" w:pos="882"/>
                <w:tab w:val="right" w:pos="1764"/>
                <w:tab w:val="left" w:pos="3825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25C4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4204" w:type="dxa"/>
            <w:shd w:val="clear" w:color="auto" w:fill="F2DBDB" w:themeFill="accent2" w:themeFillTint="33"/>
          </w:tcPr>
          <w:p w:rsidR="00346585" w:rsidRPr="00925C40" w:rsidRDefault="00346585" w:rsidP="00925C40">
            <w:pPr>
              <w:tabs>
                <w:tab w:val="left" w:pos="3825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25C4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Topics</w:t>
            </w:r>
          </w:p>
        </w:tc>
        <w:tc>
          <w:tcPr>
            <w:tcW w:w="2636" w:type="dxa"/>
            <w:gridSpan w:val="2"/>
            <w:shd w:val="clear" w:color="auto" w:fill="F2DBDB" w:themeFill="accent2" w:themeFillTint="33"/>
          </w:tcPr>
          <w:p w:rsidR="00346585" w:rsidRPr="00925C40" w:rsidRDefault="00346585" w:rsidP="00925C40">
            <w:pPr>
              <w:tabs>
                <w:tab w:val="left" w:pos="3825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25C4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Speakers</w:t>
            </w:r>
          </w:p>
        </w:tc>
        <w:tc>
          <w:tcPr>
            <w:tcW w:w="2160" w:type="dxa"/>
            <w:shd w:val="clear" w:color="auto" w:fill="F2DBDB" w:themeFill="accent2" w:themeFillTint="33"/>
          </w:tcPr>
          <w:p w:rsidR="00346585" w:rsidRPr="00925C40" w:rsidRDefault="00346585" w:rsidP="00925C40">
            <w:pPr>
              <w:tabs>
                <w:tab w:val="left" w:pos="3825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925C40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Supervisors</w:t>
            </w:r>
          </w:p>
        </w:tc>
      </w:tr>
      <w:tr w:rsidR="00346585" w:rsidTr="00925C40">
        <w:tc>
          <w:tcPr>
            <w:tcW w:w="10890" w:type="dxa"/>
            <w:gridSpan w:val="5"/>
            <w:shd w:val="clear" w:color="auto" w:fill="E36C0A" w:themeFill="accent6" w:themeFillShade="BF"/>
          </w:tcPr>
          <w:p w:rsidR="00346585" w:rsidRPr="00346585" w:rsidRDefault="00346585" w:rsidP="00CF4D71">
            <w:pPr>
              <w:tabs>
                <w:tab w:val="left" w:pos="3825"/>
              </w:tabs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346585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Presentation week</w:t>
            </w:r>
          </w:p>
        </w:tc>
      </w:tr>
      <w:tr w:rsidR="00346585" w:rsidTr="00925C40">
        <w:tc>
          <w:tcPr>
            <w:tcW w:w="10890" w:type="dxa"/>
            <w:gridSpan w:val="5"/>
            <w:shd w:val="clear" w:color="auto" w:fill="E36C0A" w:themeFill="accent6" w:themeFillShade="BF"/>
          </w:tcPr>
          <w:p w:rsidR="00346585" w:rsidRPr="00F52DC9" w:rsidRDefault="00346585" w:rsidP="00CF4D71">
            <w:pPr>
              <w:tabs>
                <w:tab w:val="left" w:pos="3825"/>
              </w:tabs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346585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Mid-term exam</w:t>
            </w:r>
          </w:p>
        </w:tc>
      </w:tr>
      <w:tr w:rsidR="00284B33" w:rsidTr="00925C40">
        <w:tc>
          <w:tcPr>
            <w:tcW w:w="1890" w:type="dxa"/>
            <w:shd w:val="clear" w:color="auto" w:fill="FBD4B4" w:themeFill="accent6" w:themeFillTint="66"/>
          </w:tcPr>
          <w:p w:rsidR="00284B33" w:rsidRPr="00346585" w:rsidRDefault="00284B33" w:rsidP="00DE1CBC">
            <w:pPr>
              <w:tabs>
                <w:tab w:val="left" w:pos="38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346585">
              <w:rPr>
                <w:rFonts w:asciiTheme="majorBidi" w:hAnsiTheme="majorBidi" w:cstheme="majorBidi"/>
                <w:sz w:val="32"/>
                <w:szCs w:val="32"/>
              </w:rPr>
              <w:t>9/1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346585">
              <w:rPr>
                <w:rFonts w:asciiTheme="majorBidi" w:hAnsiTheme="majorBidi" w:cstheme="majorBidi"/>
                <w:sz w:val="32"/>
                <w:szCs w:val="32"/>
              </w:rPr>
              <w:t>/2019</w:t>
            </w:r>
          </w:p>
        </w:tc>
        <w:tc>
          <w:tcPr>
            <w:tcW w:w="4204" w:type="dxa"/>
            <w:shd w:val="clear" w:color="auto" w:fill="FBD4B4" w:themeFill="accent6" w:themeFillTint="66"/>
          </w:tcPr>
          <w:p w:rsidR="00284B33" w:rsidRPr="00346585" w:rsidRDefault="00284B33" w:rsidP="00DE1CBC">
            <w:pPr>
              <w:tabs>
                <w:tab w:val="left" w:pos="38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6585">
              <w:rPr>
                <w:rFonts w:asciiTheme="majorBidi" w:hAnsiTheme="majorBidi" w:cstheme="majorBidi"/>
                <w:sz w:val="32"/>
                <w:szCs w:val="32"/>
              </w:rPr>
              <w:t>Ideal parameters in making the MCQs and problem solving in questions bank</w:t>
            </w:r>
          </w:p>
        </w:tc>
        <w:tc>
          <w:tcPr>
            <w:tcW w:w="4796" w:type="dxa"/>
            <w:gridSpan w:val="3"/>
            <w:shd w:val="clear" w:color="auto" w:fill="FBD4B4" w:themeFill="accent6" w:themeFillTint="66"/>
          </w:tcPr>
          <w:p w:rsidR="00284B33" w:rsidRPr="00284B33" w:rsidRDefault="00284B33" w:rsidP="00DE1CBC">
            <w:pPr>
              <w:tabs>
                <w:tab w:val="left" w:pos="3825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284B3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 xml:space="preserve">Prof. Dr. </w:t>
            </w:r>
            <w:proofErr w:type="spellStart"/>
            <w:r w:rsidRPr="00284B3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Magdy</w:t>
            </w:r>
            <w:proofErr w:type="spellEnd"/>
            <w:r w:rsidRPr="00284B3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 xml:space="preserve"> </w:t>
            </w:r>
            <w:proofErr w:type="spellStart"/>
            <w:r w:rsidRPr="00284B33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Balaha</w:t>
            </w:r>
            <w:proofErr w:type="spellEnd"/>
          </w:p>
        </w:tc>
      </w:tr>
      <w:tr w:rsidR="007A63A0" w:rsidTr="00925C40">
        <w:tc>
          <w:tcPr>
            <w:tcW w:w="1890" w:type="dxa"/>
            <w:shd w:val="clear" w:color="auto" w:fill="EEECE1" w:themeFill="background2"/>
          </w:tcPr>
          <w:p w:rsidR="007A63A0" w:rsidRDefault="007A63A0" w:rsidP="00DE1CBC">
            <w:pPr>
              <w:tabs>
                <w:tab w:val="left" w:pos="38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26</w:t>
            </w:r>
            <w:r w:rsidRPr="00346585">
              <w:rPr>
                <w:rFonts w:asciiTheme="majorBidi" w:hAnsiTheme="majorBidi" w:cstheme="majorBidi"/>
                <w:sz w:val="32"/>
                <w:szCs w:val="32"/>
              </w:rPr>
              <w:t>/11/2019</w:t>
            </w:r>
          </w:p>
        </w:tc>
        <w:tc>
          <w:tcPr>
            <w:tcW w:w="4204" w:type="dxa"/>
            <w:shd w:val="clear" w:color="auto" w:fill="EEECE1" w:themeFill="background2"/>
          </w:tcPr>
          <w:p w:rsidR="007A63A0" w:rsidRPr="00346585" w:rsidRDefault="00925C40" w:rsidP="00DE1CBC">
            <w:pPr>
              <w:tabs>
                <w:tab w:val="left" w:pos="38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Concept of quality assurance standers </w:t>
            </w:r>
          </w:p>
        </w:tc>
        <w:tc>
          <w:tcPr>
            <w:tcW w:w="2636" w:type="dxa"/>
            <w:gridSpan w:val="2"/>
            <w:shd w:val="clear" w:color="auto" w:fill="EEECE1" w:themeFill="background2"/>
          </w:tcPr>
          <w:p w:rsidR="007A63A0" w:rsidRDefault="007A63A0" w:rsidP="00DE1CBC">
            <w:pPr>
              <w:tabs>
                <w:tab w:val="left" w:pos="38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6585">
              <w:rPr>
                <w:rFonts w:asciiTheme="majorBidi" w:hAnsiTheme="majorBidi" w:cstheme="majorBidi"/>
                <w:sz w:val="32"/>
                <w:szCs w:val="32"/>
              </w:rPr>
              <w:t>Dr.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Heba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Arakeeb</w:t>
            </w:r>
            <w:proofErr w:type="spellEnd"/>
          </w:p>
          <w:p w:rsidR="000E6F95" w:rsidRPr="00346585" w:rsidRDefault="000E6F95" w:rsidP="000E6F95">
            <w:pPr>
              <w:tabs>
                <w:tab w:val="left" w:pos="3825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346585">
              <w:rPr>
                <w:rFonts w:asciiTheme="majorBidi" w:hAnsiTheme="majorBidi" w:cstheme="majorBidi"/>
                <w:sz w:val="32"/>
                <w:szCs w:val="32"/>
              </w:rPr>
              <w:t>Dr.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Asmaa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Azam</w:t>
            </w:r>
            <w:proofErr w:type="spellEnd"/>
          </w:p>
        </w:tc>
        <w:tc>
          <w:tcPr>
            <w:tcW w:w="2160" w:type="dxa"/>
            <w:shd w:val="clear" w:color="auto" w:fill="EEECE1" w:themeFill="background2"/>
          </w:tcPr>
          <w:p w:rsidR="007A63A0" w:rsidRPr="00346585" w:rsidRDefault="007A63A0" w:rsidP="00DE1CBC">
            <w:pPr>
              <w:tabs>
                <w:tab w:val="left" w:pos="38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6585">
              <w:rPr>
                <w:rFonts w:asciiTheme="majorBidi" w:hAnsiTheme="majorBidi" w:cstheme="majorBidi"/>
                <w:sz w:val="32"/>
                <w:szCs w:val="32"/>
              </w:rPr>
              <w:t xml:space="preserve">Prof. Dr. </w:t>
            </w:r>
            <w:proofErr w:type="spellStart"/>
            <w:r w:rsidRPr="00346585">
              <w:rPr>
                <w:rFonts w:asciiTheme="majorBidi" w:hAnsiTheme="majorBidi" w:cstheme="majorBidi"/>
                <w:sz w:val="32"/>
                <w:szCs w:val="32"/>
              </w:rPr>
              <w:t>Amal</w:t>
            </w:r>
            <w:proofErr w:type="spellEnd"/>
            <w:r w:rsidRPr="0034658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346585">
              <w:rPr>
                <w:rFonts w:asciiTheme="majorBidi" w:hAnsiTheme="majorBidi" w:cstheme="majorBidi"/>
                <w:sz w:val="32"/>
                <w:szCs w:val="32"/>
              </w:rPr>
              <w:t>Halawa</w:t>
            </w:r>
            <w:proofErr w:type="spellEnd"/>
          </w:p>
        </w:tc>
      </w:tr>
      <w:tr w:rsidR="00346585" w:rsidTr="00925C40">
        <w:tc>
          <w:tcPr>
            <w:tcW w:w="1890" w:type="dxa"/>
            <w:shd w:val="clear" w:color="auto" w:fill="D6E3BC" w:themeFill="accent3" w:themeFillTint="66"/>
          </w:tcPr>
          <w:p w:rsidR="00346585" w:rsidRPr="00346585" w:rsidRDefault="007A63A0" w:rsidP="00CF4D71">
            <w:pPr>
              <w:tabs>
                <w:tab w:val="left" w:pos="38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346585">
              <w:rPr>
                <w:rFonts w:asciiTheme="majorBidi" w:hAnsiTheme="majorBidi" w:cstheme="majorBidi"/>
                <w:sz w:val="32"/>
                <w:szCs w:val="32"/>
              </w:rPr>
              <w:t>/1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346585">
              <w:rPr>
                <w:rFonts w:asciiTheme="majorBidi" w:hAnsiTheme="majorBidi" w:cstheme="majorBidi"/>
                <w:sz w:val="32"/>
                <w:szCs w:val="32"/>
              </w:rPr>
              <w:t>/2019</w:t>
            </w:r>
          </w:p>
        </w:tc>
        <w:tc>
          <w:tcPr>
            <w:tcW w:w="4204" w:type="dxa"/>
            <w:shd w:val="clear" w:color="auto" w:fill="D6E3BC" w:themeFill="accent3" w:themeFillTint="66"/>
          </w:tcPr>
          <w:p w:rsidR="00346585" w:rsidRPr="00346585" w:rsidRDefault="00346585" w:rsidP="00CF4D71">
            <w:pPr>
              <w:tabs>
                <w:tab w:val="left" w:pos="38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6585">
              <w:rPr>
                <w:rFonts w:asciiTheme="majorBidi" w:hAnsiTheme="majorBidi" w:cstheme="majorBidi"/>
                <w:sz w:val="32"/>
                <w:szCs w:val="32"/>
              </w:rPr>
              <w:t>Anatomical basis of organs segmentations: Their role in organ transplantation</w:t>
            </w:r>
          </w:p>
        </w:tc>
        <w:tc>
          <w:tcPr>
            <w:tcW w:w="2636" w:type="dxa"/>
            <w:gridSpan w:val="2"/>
            <w:shd w:val="clear" w:color="auto" w:fill="D6E3BC" w:themeFill="accent3" w:themeFillTint="66"/>
          </w:tcPr>
          <w:p w:rsidR="00446B6C" w:rsidRPr="00346585" w:rsidRDefault="00446B6C" w:rsidP="00446B6C">
            <w:pPr>
              <w:tabs>
                <w:tab w:val="left" w:pos="38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6585">
              <w:rPr>
                <w:rFonts w:asciiTheme="majorBidi" w:hAnsiTheme="majorBidi" w:cstheme="majorBidi"/>
                <w:sz w:val="32"/>
                <w:szCs w:val="32"/>
              </w:rPr>
              <w:t xml:space="preserve">Dr. </w:t>
            </w:r>
            <w:proofErr w:type="spellStart"/>
            <w:r w:rsidRPr="00346585">
              <w:rPr>
                <w:rFonts w:asciiTheme="majorBidi" w:hAnsiTheme="majorBidi" w:cstheme="majorBidi"/>
                <w:sz w:val="32"/>
                <w:szCs w:val="32"/>
              </w:rPr>
              <w:t>Hala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Kotb</w:t>
            </w:r>
            <w:proofErr w:type="spellEnd"/>
          </w:p>
          <w:p w:rsidR="00446B6C" w:rsidRPr="00346585" w:rsidRDefault="00446B6C" w:rsidP="00446B6C">
            <w:pPr>
              <w:tabs>
                <w:tab w:val="left" w:pos="38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6585">
              <w:rPr>
                <w:rFonts w:asciiTheme="majorBidi" w:hAnsiTheme="majorBidi" w:cstheme="majorBidi"/>
                <w:sz w:val="32"/>
                <w:szCs w:val="32"/>
              </w:rPr>
              <w:t xml:space="preserve">Dr. </w:t>
            </w:r>
            <w:proofErr w:type="spellStart"/>
            <w:r w:rsidRPr="00346585">
              <w:rPr>
                <w:rFonts w:asciiTheme="majorBidi" w:hAnsiTheme="majorBidi" w:cstheme="majorBidi"/>
                <w:sz w:val="32"/>
                <w:szCs w:val="32"/>
              </w:rPr>
              <w:t>Asmaa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Soltan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346585" w:rsidRPr="00346585" w:rsidRDefault="00346585" w:rsidP="00CF4D71">
            <w:pPr>
              <w:tabs>
                <w:tab w:val="left" w:pos="38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D6E3BC" w:themeFill="accent3" w:themeFillTint="66"/>
          </w:tcPr>
          <w:p w:rsidR="00346585" w:rsidRPr="00346585" w:rsidRDefault="00346585" w:rsidP="00CF4D71">
            <w:pPr>
              <w:tabs>
                <w:tab w:val="left" w:pos="38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6585">
              <w:rPr>
                <w:rFonts w:asciiTheme="majorBidi" w:hAnsiTheme="majorBidi" w:cstheme="majorBidi"/>
                <w:sz w:val="32"/>
                <w:szCs w:val="32"/>
              </w:rPr>
              <w:t xml:space="preserve">Prof. Dr. </w:t>
            </w:r>
            <w:proofErr w:type="spellStart"/>
            <w:r w:rsidRPr="00346585">
              <w:rPr>
                <w:rFonts w:asciiTheme="majorBidi" w:hAnsiTheme="majorBidi" w:cstheme="majorBidi"/>
                <w:sz w:val="32"/>
                <w:szCs w:val="32"/>
              </w:rPr>
              <w:t>Amal</w:t>
            </w:r>
            <w:proofErr w:type="spellEnd"/>
            <w:r w:rsidRPr="0034658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346585">
              <w:rPr>
                <w:rFonts w:asciiTheme="majorBidi" w:hAnsiTheme="majorBidi" w:cstheme="majorBidi"/>
                <w:sz w:val="32"/>
                <w:szCs w:val="32"/>
              </w:rPr>
              <w:t>Elkattan</w:t>
            </w:r>
            <w:proofErr w:type="spellEnd"/>
          </w:p>
        </w:tc>
      </w:tr>
      <w:tr w:rsidR="00346585" w:rsidTr="00925C40">
        <w:tc>
          <w:tcPr>
            <w:tcW w:w="1890" w:type="dxa"/>
            <w:shd w:val="clear" w:color="auto" w:fill="B6DDE8" w:themeFill="accent5" w:themeFillTint="66"/>
          </w:tcPr>
          <w:p w:rsidR="00346585" w:rsidRPr="00346585" w:rsidRDefault="007A63A0" w:rsidP="00CF4D71">
            <w:pPr>
              <w:tabs>
                <w:tab w:val="left" w:pos="38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 w:rsidRPr="00346585">
              <w:rPr>
                <w:rFonts w:asciiTheme="majorBidi" w:hAnsiTheme="majorBidi" w:cstheme="majorBidi"/>
                <w:sz w:val="32"/>
                <w:szCs w:val="32"/>
              </w:rPr>
              <w:t>/1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346585">
              <w:rPr>
                <w:rFonts w:asciiTheme="majorBidi" w:hAnsiTheme="majorBidi" w:cstheme="majorBidi"/>
                <w:sz w:val="32"/>
                <w:szCs w:val="32"/>
              </w:rPr>
              <w:t>/2019</w:t>
            </w:r>
          </w:p>
        </w:tc>
        <w:tc>
          <w:tcPr>
            <w:tcW w:w="4204" w:type="dxa"/>
            <w:shd w:val="clear" w:color="auto" w:fill="B6DDE8" w:themeFill="accent5" w:themeFillTint="66"/>
          </w:tcPr>
          <w:p w:rsidR="00346585" w:rsidRPr="00346585" w:rsidRDefault="00346585" w:rsidP="00CF4D71">
            <w:pPr>
              <w:tabs>
                <w:tab w:val="left" w:pos="38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6585">
              <w:rPr>
                <w:rFonts w:asciiTheme="majorBidi" w:hAnsiTheme="majorBidi" w:cstheme="majorBidi"/>
                <w:sz w:val="32"/>
                <w:szCs w:val="32"/>
              </w:rPr>
              <w:t>Towards a better understanding of lymphatic system: Anatomy, circulation and clinical correlation</w:t>
            </w:r>
          </w:p>
        </w:tc>
        <w:tc>
          <w:tcPr>
            <w:tcW w:w="2636" w:type="dxa"/>
            <w:gridSpan w:val="2"/>
            <w:shd w:val="clear" w:color="auto" w:fill="B6DDE8" w:themeFill="accent5" w:themeFillTint="66"/>
          </w:tcPr>
          <w:p w:rsidR="00346585" w:rsidRPr="00346585" w:rsidRDefault="00346585" w:rsidP="00CF4D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6585">
              <w:rPr>
                <w:rFonts w:asciiTheme="majorBidi" w:hAnsiTheme="majorBidi" w:cstheme="majorBidi"/>
                <w:sz w:val="32"/>
                <w:szCs w:val="32"/>
              </w:rPr>
              <w:t xml:space="preserve">Dr. </w:t>
            </w:r>
            <w:proofErr w:type="spellStart"/>
            <w:r w:rsidRPr="00346585">
              <w:rPr>
                <w:rFonts w:asciiTheme="majorBidi" w:hAnsiTheme="majorBidi" w:cstheme="majorBidi"/>
                <w:sz w:val="32"/>
                <w:szCs w:val="32"/>
              </w:rPr>
              <w:t>Rana</w:t>
            </w:r>
            <w:proofErr w:type="spellEnd"/>
            <w:r w:rsidRPr="0034658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346585">
              <w:rPr>
                <w:rFonts w:asciiTheme="majorBidi" w:hAnsiTheme="majorBidi" w:cstheme="majorBidi"/>
                <w:sz w:val="32"/>
                <w:szCs w:val="32"/>
              </w:rPr>
              <w:t>Abd</w:t>
            </w:r>
            <w:proofErr w:type="spellEnd"/>
            <w:r w:rsidRPr="0034658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346585">
              <w:rPr>
                <w:rFonts w:asciiTheme="majorBidi" w:hAnsiTheme="majorBidi" w:cstheme="majorBidi"/>
                <w:sz w:val="32"/>
                <w:szCs w:val="32"/>
              </w:rPr>
              <w:t>Elkhalek</w:t>
            </w:r>
            <w:proofErr w:type="spellEnd"/>
          </w:p>
          <w:p w:rsidR="00346585" w:rsidRPr="00346585" w:rsidRDefault="00346585" w:rsidP="00CF4D71">
            <w:pPr>
              <w:jc w:val="center"/>
              <w:rPr>
                <w:sz w:val="32"/>
                <w:szCs w:val="32"/>
              </w:rPr>
            </w:pPr>
            <w:r w:rsidRPr="00346585">
              <w:rPr>
                <w:rFonts w:asciiTheme="majorBidi" w:hAnsiTheme="majorBidi" w:cstheme="majorBidi"/>
                <w:sz w:val="32"/>
                <w:szCs w:val="32"/>
              </w:rPr>
              <w:t>Dr. Samar</w:t>
            </w:r>
            <w:r w:rsidR="00446B6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="00446B6C">
              <w:rPr>
                <w:rFonts w:asciiTheme="majorBidi" w:hAnsiTheme="majorBidi" w:cstheme="majorBidi"/>
                <w:sz w:val="32"/>
                <w:szCs w:val="32"/>
              </w:rPr>
              <w:t>Laag</w:t>
            </w:r>
            <w:proofErr w:type="spellEnd"/>
          </w:p>
        </w:tc>
        <w:tc>
          <w:tcPr>
            <w:tcW w:w="2160" w:type="dxa"/>
            <w:shd w:val="clear" w:color="auto" w:fill="B6DDE8" w:themeFill="accent5" w:themeFillTint="66"/>
          </w:tcPr>
          <w:p w:rsidR="00346585" w:rsidRPr="00346585" w:rsidRDefault="00346585" w:rsidP="00CF4D71">
            <w:pPr>
              <w:jc w:val="center"/>
              <w:rPr>
                <w:sz w:val="32"/>
                <w:szCs w:val="32"/>
              </w:rPr>
            </w:pPr>
            <w:r w:rsidRPr="00346585">
              <w:rPr>
                <w:rFonts w:asciiTheme="majorBidi" w:hAnsiTheme="majorBidi" w:cstheme="majorBidi"/>
                <w:sz w:val="32"/>
                <w:szCs w:val="32"/>
              </w:rPr>
              <w:t xml:space="preserve">Prof. Dr. </w:t>
            </w:r>
            <w:proofErr w:type="spellStart"/>
            <w:r w:rsidRPr="00346585">
              <w:rPr>
                <w:rFonts w:asciiTheme="majorBidi" w:hAnsiTheme="majorBidi" w:cstheme="majorBidi"/>
                <w:sz w:val="32"/>
                <w:szCs w:val="32"/>
              </w:rPr>
              <w:t>Magdy</w:t>
            </w:r>
            <w:proofErr w:type="spellEnd"/>
            <w:r w:rsidRPr="00346585">
              <w:rPr>
                <w:rFonts w:asciiTheme="majorBidi" w:hAnsiTheme="majorBidi" w:cstheme="majorBidi"/>
                <w:sz w:val="32"/>
                <w:szCs w:val="32"/>
              </w:rPr>
              <w:t xml:space="preserve"> Said</w:t>
            </w:r>
          </w:p>
        </w:tc>
      </w:tr>
      <w:tr w:rsidR="00346585" w:rsidTr="00925C40">
        <w:tc>
          <w:tcPr>
            <w:tcW w:w="1890" w:type="dxa"/>
            <w:shd w:val="clear" w:color="auto" w:fill="DDD9C3" w:themeFill="background2" w:themeFillShade="E6"/>
          </w:tcPr>
          <w:p w:rsidR="00346585" w:rsidRPr="00346585" w:rsidRDefault="007A63A0" w:rsidP="00346585">
            <w:pPr>
              <w:tabs>
                <w:tab w:val="left" w:pos="38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  <w:r w:rsidRPr="00346585">
              <w:rPr>
                <w:rFonts w:asciiTheme="majorBidi" w:hAnsiTheme="majorBidi" w:cstheme="majorBidi"/>
                <w:sz w:val="32"/>
                <w:szCs w:val="32"/>
              </w:rPr>
              <w:t>/12/2019</w:t>
            </w:r>
          </w:p>
        </w:tc>
        <w:tc>
          <w:tcPr>
            <w:tcW w:w="4204" w:type="dxa"/>
            <w:shd w:val="clear" w:color="auto" w:fill="DDD9C3" w:themeFill="background2" w:themeFillShade="E6"/>
          </w:tcPr>
          <w:p w:rsidR="00346585" w:rsidRPr="00346585" w:rsidRDefault="00346585" w:rsidP="00CF4D71">
            <w:pPr>
              <w:tabs>
                <w:tab w:val="left" w:pos="38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6585">
              <w:rPr>
                <w:rFonts w:asciiTheme="majorBidi" w:hAnsiTheme="majorBidi" w:cstheme="majorBidi"/>
                <w:sz w:val="32"/>
                <w:szCs w:val="32"/>
              </w:rPr>
              <w:t>Comparative anatomy: Definition and examples</w:t>
            </w:r>
          </w:p>
        </w:tc>
        <w:tc>
          <w:tcPr>
            <w:tcW w:w="2636" w:type="dxa"/>
            <w:gridSpan w:val="2"/>
            <w:shd w:val="clear" w:color="auto" w:fill="DDD9C3" w:themeFill="background2" w:themeFillShade="E6"/>
          </w:tcPr>
          <w:p w:rsidR="00346585" w:rsidRPr="00346585" w:rsidRDefault="00346585" w:rsidP="00CF4D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6585">
              <w:rPr>
                <w:rFonts w:asciiTheme="majorBidi" w:hAnsiTheme="majorBidi" w:cstheme="majorBidi"/>
                <w:sz w:val="32"/>
                <w:szCs w:val="32"/>
              </w:rPr>
              <w:t>Dr.</w:t>
            </w:r>
          </w:p>
          <w:p w:rsidR="00346585" w:rsidRPr="00346585" w:rsidRDefault="00346585" w:rsidP="00CF4D71">
            <w:pPr>
              <w:jc w:val="center"/>
              <w:rPr>
                <w:sz w:val="32"/>
                <w:szCs w:val="32"/>
              </w:rPr>
            </w:pPr>
            <w:proofErr w:type="spellStart"/>
            <w:r w:rsidRPr="00346585">
              <w:rPr>
                <w:rFonts w:asciiTheme="majorBidi" w:hAnsiTheme="majorBidi" w:cstheme="majorBidi"/>
                <w:sz w:val="32"/>
                <w:szCs w:val="32"/>
              </w:rPr>
              <w:t>Maram</w:t>
            </w:r>
            <w:proofErr w:type="spellEnd"/>
            <w:r w:rsidRPr="0034658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346585">
              <w:rPr>
                <w:rFonts w:asciiTheme="majorBidi" w:hAnsiTheme="majorBidi" w:cstheme="majorBidi"/>
                <w:sz w:val="32"/>
                <w:szCs w:val="32"/>
              </w:rPr>
              <w:t>Mefreh</w:t>
            </w:r>
            <w:proofErr w:type="spellEnd"/>
          </w:p>
        </w:tc>
        <w:tc>
          <w:tcPr>
            <w:tcW w:w="2160" w:type="dxa"/>
            <w:shd w:val="clear" w:color="auto" w:fill="DDD9C3" w:themeFill="background2" w:themeFillShade="E6"/>
          </w:tcPr>
          <w:p w:rsidR="00346585" w:rsidRPr="00346585" w:rsidRDefault="00346585" w:rsidP="00CF4D71">
            <w:pPr>
              <w:jc w:val="center"/>
              <w:rPr>
                <w:sz w:val="32"/>
                <w:szCs w:val="32"/>
              </w:rPr>
            </w:pPr>
            <w:r w:rsidRPr="00346585">
              <w:rPr>
                <w:rFonts w:asciiTheme="majorBidi" w:hAnsiTheme="majorBidi" w:cstheme="majorBidi"/>
                <w:sz w:val="32"/>
                <w:szCs w:val="32"/>
              </w:rPr>
              <w:t xml:space="preserve">Prof. Dr. Mona </w:t>
            </w:r>
            <w:proofErr w:type="spellStart"/>
            <w:r w:rsidRPr="00346585">
              <w:rPr>
                <w:rFonts w:asciiTheme="majorBidi" w:hAnsiTheme="majorBidi" w:cstheme="majorBidi"/>
                <w:sz w:val="32"/>
                <w:szCs w:val="32"/>
              </w:rPr>
              <w:t>Attia</w:t>
            </w:r>
            <w:proofErr w:type="spellEnd"/>
          </w:p>
        </w:tc>
      </w:tr>
      <w:tr w:rsidR="00346585" w:rsidTr="00925C40">
        <w:tc>
          <w:tcPr>
            <w:tcW w:w="1890" w:type="dxa"/>
            <w:shd w:val="clear" w:color="auto" w:fill="B2A1C7" w:themeFill="accent4" w:themeFillTint="99"/>
          </w:tcPr>
          <w:p w:rsidR="00346585" w:rsidRPr="00346585" w:rsidRDefault="007A63A0" w:rsidP="00346585">
            <w:pPr>
              <w:tabs>
                <w:tab w:val="left" w:pos="38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24</w:t>
            </w:r>
            <w:r w:rsidRPr="00346585">
              <w:rPr>
                <w:rFonts w:asciiTheme="majorBidi" w:hAnsiTheme="majorBidi" w:cstheme="majorBidi"/>
                <w:sz w:val="32"/>
                <w:szCs w:val="32"/>
              </w:rPr>
              <w:t>/12/2019</w:t>
            </w:r>
          </w:p>
        </w:tc>
        <w:tc>
          <w:tcPr>
            <w:tcW w:w="4204" w:type="dxa"/>
            <w:shd w:val="clear" w:color="auto" w:fill="B2A1C7" w:themeFill="accent4" w:themeFillTint="99"/>
          </w:tcPr>
          <w:p w:rsidR="00346585" w:rsidRPr="00346585" w:rsidRDefault="00346585" w:rsidP="00CF4D71">
            <w:pPr>
              <w:tabs>
                <w:tab w:val="left" w:pos="38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6585">
              <w:rPr>
                <w:rFonts w:asciiTheme="majorBidi" w:hAnsiTheme="majorBidi" w:cstheme="majorBidi"/>
                <w:sz w:val="32"/>
                <w:szCs w:val="32"/>
              </w:rPr>
              <w:t>Anthropometry: General look and subfields</w:t>
            </w:r>
          </w:p>
        </w:tc>
        <w:tc>
          <w:tcPr>
            <w:tcW w:w="2636" w:type="dxa"/>
            <w:gridSpan w:val="2"/>
            <w:shd w:val="clear" w:color="auto" w:fill="B2A1C7" w:themeFill="accent4" w:themeFillTint="99"/>
          </w:tcPr>
          <w:p w:rsidR="00346585" w:rsidRPr="00346585" w:rsidRDefault="00346585" w:rsidP="00CF4D71">
            <w:pPr>
              <w:jc w:val="center"/>
              <w:rPr>
                <w:sz w:val="32"/>
                <w:szCs w:val="32"/>
              </w:rPr>
            </w:pPr>
            <w:r w:rsidRPr="00346585">
              <w:rPr>
                <w:rFonts w:asciiTheme="majorBidi" w:hAnsiTheme="majorBidi" w:cstheme="majorBidi"/>
                <w:sz w:val="32"/>
                <w:szCs w:val="32"/>
              </w:rPr>
              <w:t xml:space="preserve">Dr. </w:t>
            </w:r>
            <w:proofErr w:type="spellStart"/>
            <w:r w:rsidRPr="00346585">
              <w:rPr>
                <w:rFonts w:asciiTheme="majorBidi" w:hAnsiTheme="majorBidi" w:cstheme="majorBidi"/>
                <w:sz w:val="32"/>
                <w:szCs w:val="32"/>
              </w:rPr>
              <w:t>Azza</w:t>
            </w:r>
            <w:proofErr w:type="spellEnd"/>
            <w:r w:rsidRPr="0034658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346585">
              <w:rPr>
                <w:rFonts w:asciiTheme="majorBidi" w:hAnsiTheme="majorBidi" w:cstheme="majorBidi"/>
                <w:sz w:val="32"/>
                <w:szCs w:val="32"/>
              </w:rPr>
              <w:t>Mostafa</w:t>
            </w:r>
            <w:proofErr w:type="spellEnd"/>
          </w:p>
        </w:tc>
        <w:tc>
          <w:tcPr>
            <w:tcW w:w="2160" w:type="dxa"/>
            <w:shd w:val="clear" w:color="auto" w:fill="B2A1C7" w:themeFill="accent4" w:themeFillTint="99"/>
          </w:tcPr>
          <w:p w:rsidR="00346585" w:rsidRPr="00346585" w:rsidRDefault="00346585" w:rsidP="00CF4D71">
            <w:pPr>
              <w:jc w:val="center"/>
              <w:rPr>
                <w:sz w:val="32"/>
                <w:szCs w:val="32"/>
              </w:rPr>
            </w:pPr>
            <w:r w:rsidRPr="00346585">
              <w:rPr>
                <w:rFonts w:asciiTheme="majorBidi" w:hAnsiTheme="majorBidi" w:cstheme="majorBidi"/>
                <w:sz w:val="32"/>
                <w:szCs w:val="32"/>
              </w:rPr>
              <w:t xml:space="preserve">Prof. Dr. Mona </w:t>
            </w:r>
            <w:proofErr w:type="spellStart"/>
            <w:r w:rsidRPr="00346585">
              <w:rPr>
                <w:rFonts w:asciiTheme="majorBidi" w:hAnsiTheme="majorBidi" w:cstheme="majorBidi"/>
                <w:sz w:val="32"/>
                <w:szCs w:val="32"/>
              </w:rPr>
              <w:t>Zoeir</w:t>
            </w:r>
            <w:proofErr w:type="spellEnd"/>
          </w:p>
        </w:tc>
      </w:tr>
      <w:tr w:rsidR="00346585" w:rsidTr="00925C40">
        <w:tc>
          <w:tcPr>
            <w:tcW w:w="1890" w:type="dxa"/>
            <w:shd w:val="clear" w:color="auto" w:fill="FDE9D9" w:themeFill="accent6" w:themeFillTint="33"/>
          </w:tcPr>
          <w:p w:rsidR="00346585" w:rsidRPr="00346585" w:rsidRDefault="007A63A0" w:rsidP="00CF4D71">
            <w:pPr>
              <w:tabs>
                <w:tab w:val="left" w:pos="38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31/12/2019</w:t>
            </w:r>
          </w:p>
        </w:tc>
        <w:tc>
          <w:tcPr>
            <w:tcW w:w="4204" w:type="dxa"/>
            <w:shd w:val="clear" w:color="auto" w:fill="FDE9D9" w:themeFill="accent6" w:themeFillTint="33"/>
          </w:tcPr>
          <w:p w:rsidR="00346585" w:rsidRPr="00346585" w:rsidRDefault="00346585" w:rsidP="00CF4D71">
            <w:pPr>
              <w:tabs>
                <w:tab w:val="left" w:pos="38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6585">
              <w:rPr>
                <w:rFonts w:asciiTheme="majorBidi" w:hAnsiTheme="majorBidi" w:cstheme="majorBidi"/>
                <w:sz w:val="32"/>
                <w:szCs w:val="32"/>
              </w:rPr>
              <w:t>Radiological anatomy: What is it?</w:t>
            </w:r>
          </w:p>
        </w:tc>
        <w:tc>
          <w:tcPr>
            <w:tcW w:w="2636" w:type="dxa"/>
            <w:gridSpan w:val="2"/>
            <w:shd w:val="clear" w:color="auto" w:fill="FDE9D9" w:themeFill="accent6" w:themeFillTint="33"/>
          </w:tcPr>
          <w:p w:rsidR="00346585" w:rsidRPr="00346585" w:rsidRDefault="00346585" w:rsidP="00CF4D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6585">
              <w:rPr>
                <w:rFonts w:asciiTheme="majorBidi" w:hAnsiTheme="majorBidi" w:cstheme="majorBidi"/>
                <w:sz w:val="32"/>
                <w:szCs w:val="32"/>
              </w:rPr>
              <w:t xml:space="preserve">Dr. </w:t>
            </w:r>
            <w:proofErr w:type="spellStart"/>
            <w:r w:rsidRPr="00346585">
              <w:rPr>
                <w:rFonts w:asciiTheme="majorBidi" w:hAnsiTheme="majorBidi" w:cstheme="majorBidi"/>
                <w:sz w:val="32"/>
                <w:szCs w:val="32"/>
              </w:rPr>
              <w:t>Merna</w:t>
            </w:r>
            <w:proofErr w:type="spellEnd"/>
            <w:r w:rsidRPr="00346585">
              <w:rPr>
                <w:rFonts w:asciiTheme="majorBidi" w:hAnsiTheme="majorBidi" w:cstheme="majorBidi"/>
                <w:sz w:val="32"/>
                <w:szCs w:val="32"/>
              </w:rPr>
              <w:t xml:space="preserve"> Abo-</w:t>
            </w:r>
            <w:proofErr w:type="spellStart"/>
            <w:r w:rsidRPr="00346585">
              <w:rPr>
                <w:rFonts w:asciiTheme="majorBidi" w:hAnsiTheme="majorBidi" w:cstheme="majorBidi"/>
                <w:sz w:val="32"/>
                <w:szCs w:val="32"/>
              </w:rPr>
              <w:t>Bakr</w:t>
            </w:r>
            <w:proofErr w:type="spellEnd"/>
          </w:p>
          <w:p w:rsidR="00346585" w:rsidRPr="00346585" w:rsidRDefault="00346585" w:rsidP="00CF4D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346585" w:rsidRPr="00346585" w:rsidRDefault="00346585" w:rsidP="00CF4D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6585">
              <w:rPr>
                <w:rFonts w:asciiTheme="majorBidi" w:hAnsiTheme="majorBidi" w:cstheme="majorBidi"/>
                <w:sz w:val="32"/>
                <w:szCs w:val="32"/>
              </w:rPr>
              <w:t>Prof. Dr.</w:t>
            </w:r>
          </w:p>
          <w:p w:rsidR="00346585" w:rsidRPr="00346585" w:rsidRDefault="00346585" w:rsidP="00CF4D71">
            <w:pPr>
              <w:jc w:val="center"/>
              <w:rPr>
                <w:sz w:val="32"/>
                <w:szCs w:val="32"/>
              </w:rPr>
            </w:pPr>
            <w:proofErr w:type="spellStart"/>
            <w:r w:rsidRPr="00346585">
              <w:rPr>
                <w:rFonts w:asciiTheme="majorBidi" w:hAnsiTheme="majorBidi" w:cstheme="majorBidi"/>
                <w:sz w:val="32"/>
                <w:szCs w:val="32"/>
              </w:rPr>
              <w:t>Morsy</w:t>
            </w:r>
            <w:proofErr w:type="spellEnd"/>
            <w:r w:rsidRPr="00346585">
              <w:rPr>
                <w:rFonts w:asciiTheme="majorBidi" w:hAnsiTheme="majorBidi" w:cstheme="majorBidi"/>
                <w:sz w:val="32"/>
                <w:szCs w:val="32"/>
              </w:rPr>
              <w:t xml:space="preserve"> Abo-</w:t>
            </w:r>
            <w:proofErr w:type="spellStart"/>
            <w:r w:rsidRPr="00346585">
              <w:rPr>
                <w:rFonts w:asciiTheme="majorBidi" w:hAnsiTheme="majorBidi" w:cstheme="majorBidi"/>
                <w:sz w:val="32"/>
                <w:szCs w:val="32"/>
              </w:rPr>
              <w:t>Elgoud</w:t>
            </w:r>
            <w:proofErr w:type="spellEnd"/>
          </w:p>
        </w:tc>
      </w:tr>
      <w:tr w:rsidR="00003B5E" w:rsidTr="00925C40">
        <w:tc>
          <w:tcPr>
            <w:tcW w:w="1890" w:type="dxa"/>
            <w:shd w:val="clear" w:color="auto" w:fill="E36C0A" w:themeFill="accent6" w:themeFillShade="BF"/>
          </w:tcPr>
          <w:p w:rsidR="00003B5E" w:rsidRDefault="00003B5E" w:rsidP="00CF4D71">
            <w:pPr>
              <w:tabs>
                <w:tab w:val="left" w:pos="38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7/1/2020</w:t>
            </w:r>
          </w:p>
        </w:tc>
        <w:tc>
          <w:tcPr>
            <w:tcW w:w="9000" w:type="dxa"/>
            <w:gridSpan w:val="4"/>
            <w:shd w:val="clear" w:color="auto" w:fill="E36C0A" w:themeFill="accent6" w:themeFillShade="BF"/>
          </w:tcPr>
          <w:p w:rsidR="00003B5E" w:rsidRPr="00346585" w:rsidRDefault="00003B5E" w:rsidP="00003B5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                        </w:t>
            </w:r>
            <w:r w:rsidRPr="00003B5E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Holiday </w:t>
            </w:r>
          </w:p>
        </w:tc>
      </w:tr>
      <w:tr w:rsidR="00346585" w:rsidTr="00925C40">
        <w:tc>
          <w:tcPr>
            <w:tcW w:w="1890" w:type="dxa"/>
            <w:shd w:val="clear" w:color="auto" w:fill="C6D9F1" w:themeFill="text2" w:themeFillTint="33"/>
          </w:tcPr>
          <w:p w:rsidR="00346585" w:rsidRPr="00346585" w:rsidRDefault="000E6F95" w:rsidP="00CF4D71">
            <w:pPr>
              <w:tabs>
                <w:tab w:val="left" w:pos="38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14/1/2020</w:t>
            </w:r>
          </w:p>
        </w:tc>
        <w:tc>
          <w:tcPr>
            <w:tcW w:w="4204" w:type="dxa"/>
            <w:shd w:val="clear" w:color="auto" w:fill="C6D9F1" w:themeFill="text2" w:themeFillTint="33"/>
          </w:tcPr>
          <w:p w:rsidR="00346585" w:rsidRPr="00346585" w:rsidRDefault="00346585" w:rsidP="00CF4D71">
            <w:pPr>
              <w:tabs>
                <w:tab w:val="left" w:pos="3825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46585">
              <w:rPr>
                <w:rFonts w:asciiTheme="majorBidi" w:hAnsiTheme="majorBidi" w:cstheme="majorBidi"/>
                <w:sz w:val="32"/>
                <w:szCs w:val="32"/>
              </w:rPr>
              <w:t>Anatomy and genetics: Basis and clinical view</w:t>
            </w:r>
          </w:p>
        </w:tc>
        <w:tc>
          <w:tcPr>
            <w:tcW w:w="2546" w:type="dxa"/>
            <w:shd w:val="clear" w:color="auto" w:fill="C6D9F1" w:themeFill="text2" w:themeFillTint="33"/>
          </w:tcPr>
          <w:p w:rsidR="00346585" w:rsidRPr="00346585" w:rsidRDefault="00346585" w:rsidP="00CF4D71">
            <w:pPr>
              <w:jc w:val="center"/>
              <w:rPr>
                <w:sz w:val="32"/>
                <w:szCs w:val="32"/>
              </w:rPr>
            </w:pPr>
            <w:r w:rsidRPr="00346585">
              <w:rPr>
                <w:rFonts w:asciiTheme="majorBidi" w:hAnsiTheme="majorBidi" w:cstheme="majorBidi"/>
                <w:sz w:val="32"/>
                <w:szCs w:val="32"/>
              </w:rPr>
              <w:t xml:space="preserve">Dr. </w:t>
            </w:r>
            <w:proofErr w:type="spellStart"/>
            <w:r w:rsidRPr="00346585">
              <w:rPr>
                <w:rFonts w:asciiTheme="majorBidi" w:hAnsiTheme="majorBidi" w:cstheme="majorBidi"/>
                <w:sz w:val="32"/>
                <w:szCs w:val="32"/>
              </w:rPr>
              <w:t>Asmaa</w:t>
            </w:r>
            <w:proofErr w:type="spellEnd"/>
            <w:r w:rsidRPr="0034658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346585">
              <w:rPr>
                <w:rFonts w:asciiTheme="majorBidi" w:hAnsiTheme="majorBidi" w:cstheme="majorBidi"/>
                <w:sz w:val="32"/>
                <w:szCs w:val="32"/>
              </w:rPr>
              <w:t>Abdelgelil</w:t>
            </w:r>
            <w:proofErr w:type="spellEnd"/>
          </w:p>
        </w:tc>
        <w:tc>
          <w:tcPr>
            <w:tcW w:w="2250" w:type="dxa"/>
            <w:gridSpan w:val="2"/>
            <w:shd w:val="clear" w:color="auto" w:fill="C6D9F1" w:themeFill="text2" w:themeFillTint="33"/>
          </w:tcPr>
          <w:p w:rsidR="00346585" w:rsidRPr="00346585" w:rsidRDefault="00346585" w:rsidP="00CF4D71">
            <w:pPr>
              <w:jc w:val="center"/>
              <w:rPr>
                <w:sz w:val="32"/>
                <w:szCs w:val="32"/>
              </w:rPr>
            </w:pPr>
            <w:r w:rsidRPr="00346585">
              <w:rPr>
                <w:rFonts w:asciiTheme="majorBidi" w:hAnsiTheme="majorBidi" w:cstheme="majorBidi"/>
                <w:sz w:val="32"/>
                <w:szCs w:val="32"/>
              </w:rPr>
              <w:t xml:space="preserve">Prof. Dr. </w:t>
            </w:r>
            <w:proofErr w:type="spellStart"/>
            <w:r w:rsidRPr="00346585">
              <w:rPr>
                <w:rFonts w:asciiTheme="majorBidi" w:hAnsiTheme="majorBidi" w:cstheme="majorBidi"/>
                <w:sz w:val="32"/>
                <w:szCs w:val="32"/>
              </w:rPr>
              <w:t>Manal</w:t>
            </w:r>
            <w:proofErr w:type="spellEnd"/>
            <w:r w:rsidRPr="0034658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346585">
              <w:rPr>
                <w:rFonts w:asciiTheme="majorBidi" w:hAnsiTheme="majorBidi" w:cstheme="majorBidi"/>
                <w:sz w:val="32"/>
                <w:szCs w:val="32"/>
              </w:rPr>
              <w:t>Elsawaf</w:t>
            </w:r>
            <w:proofErr w:type="spellEnd"/>
          </w:p>
        </w:tc>
      </w:tr>
    </w:tbl>
    <w:p w:rsidR="00346585" w:rsidRPr="00925C40" w:rsidRDefault="00346585" w:rsidP="00003B5E">
      <w:pPr>
        <w:tabs>
          <w:tab w:val="left" w:pos="3825"/>
        </w:tabs>
        <w:contextualSpacing/>
        <w:rPr>
          <w:rFonts w:ascii="Monotype Corsiva" w:hAnsi="Monotype Corsiva" w:cstheme="majorBidi"/>
          <w:b/>
          <w:bCs/>
          <w:sz w:val="32"/>
          <w:szCs w:val="32"/>
          <w:u w:val="single"/>
        </w:rPr>
      </w:pPr>
      <w:r w:rsidRPr="00925C40">
        <w:rPr>
          <w:rFonts w:ascii="Monotype Corsiva" w:hAnsi="Monotype Corsiva" w:cstheme="majorBidi"/>
          <w:sz w:val="44"/>
          <w:szCs w:val="44"/>
        </w:rPr>
        <w:t xml:space="preserve">             </w:t>
      </w:r>
      <w:r w:rsidRPr="00925C40">
        <w:rPr>
          <w:rFonts w:ascii="Monotype Corsiva" w:hAnsi="Monotype Corsiva" w:cstheme="majorBidi"/>
          <w:b/>
          <w:bCs/>
          <w:sz w:val="32"/>
          <w:szCs w:val="32"/>
          <w:u w:val="single"/>
        </w:rPr>
        <w:t xml:space="preserve">Under supervision                     </w:t>
      </w:r>
    </w:p>
    <w:p w:rsidR="00346585" w:rsidRPr="00925C40" w:rsidRDefault="00346585" w:rsidP="00346585">
      <w:pPr>
        <w:tabs>
          <w:tab w:val="left" w:pos="3825"/>
        </w:tabs>
        <w:ind w:left="-360"/>
        <w:contextualSpacing/>
        <w:rPr>
          <w:rFonts w:ascii="Monotype Corsiva" w:hAnsi="Monotype Corsiva" w:cstheme="majorBidi"/>
          <w:sz w:val="32"/>
          <w:szCs w:val="32"/>
        </w:rPr>
      </w:pPr>
      <w:r w:rsidRPr="00925C40">
        <w:rPr>
          <w:rFonts w:ascii="Monotype Corsiva" w:hAnsi="Monotype Corsiva" w:cstheme="majorBidi"/>
          <w:sz w:val="32"/>
          <w:szCs w:val="32"/>
        </w:rPr>
        <w:t xml:space="preserve">                     </w:t>
      </w:r>
      <w:r w:rsidR="00925C40">
        <w:rPr>
          <w:rFonts w:ascii="Monotype Corsiva" w:hAnsi="Monotype Corsiva" w:cstheme="majorBidi"/>
          <w:sz w:val="32"/>
          <w:szCs w:val="32"/>
        </w:rPr>
        <w:t xml:space="preserve">                             </w:t>
      </w:r>
      <w:r w:rsidRPr="00925C40">
        <w:rPr>
          <w:rFonts w:ascii="Monotype Corsiva" w:hAnsi="Monotype Corsiva" w:cstheme="majorBidi"/>
          <w:sz w:val="32"/>
          <w:szCs w:val="32"/>
        </w:rPr>
        <w:t xml:space="preserve"> Prof. Dr. </w:t>
      </w:r>
      <w:proofErr w:type="spellStart"/>
      <w:r w:rsidRPr="00925C40">
        <w:rPr>
          <w:rFonts w:ascii="Monotype Corsiva" w:hAnsi="Monotype Corsiva" w:cstheme="majorBidi"/>
          <w:sz w:val="32"/>
          <w:szCs w:val="32"/>
        </w:rPr>
        <w:t>Doaa</w:t>
      </w:r>
      <w:proofErr w:type="spellEnd"/>
      <w:r w:rsidRPr="00925C40">
        <w:rPr>
          <w:rFonts w:ascii="Monotype Corsiva" w:hAnsi="Monotype Corsiva" w:cstheme="majorBidi"/>
          <w:sz w:val="32"/>
          <w:szCs w:val="32"/>
        </w:rPr>
        <w:t xml:space="preserve"> </w:t>
      </w:r>
      <w:proofErr w:type="spellStart"/>
      <w:r w:rsidRPr="00925C40">
        <w:rPr>
          <w:rFonts w:ascii="Monotype Corsiva" w:hAnsi="Monotype Corsiva" w:cstheme="majorBidi"/>
          <w:sz w:val="32"/>
          <w:szCs w:val="32"/>
        </w:rPr>
        <w:t>Haiba</w:t>
      </w:r>
      <w:proofErr w:type="spellEnd"/>
      <w:r w:rsidRPr="00925C40">
        <w:rPr>
          <w:rFonts w:ascii="Monotype Corsiva" w:hAnsi="Monotype Corsiva" w:cstheme="majorBidi"/>
          <w:sz w:val="32"/>
          <w:szCs w:val="32"/>
        </w:rPr>
        <w:t xml:space="preserve"> </w:t>
      </w:r>
    </w:p>
    <w:p w:rsidR="00346585" w:rsidRPr="00925C40" w:rsidRDefault="00346585" w:rsidP="00346585">
      <w:pPr>
        <w:tabs>
          <w:tab w:val="left" w:pos="3825"/>
        </w:tabs>
        <w:ind w:left="-360"/>
        <w:contextualSpacing/>
        <w:rPr>
          <w:rFonts w:ascii="Monotype Corsiva" w:hAnsi="Monotype Corsiva" w:cstheme="majorBidi"/>
          <w:sz w:val="32"/>
          <w:szCs w:val="32"/>
        </w:rPr>
      </w:pPr>
      <w:r w:rsidRPr="00925C40">
        <w:rPr>
          <w:rFonts w:ascii="Monotype Corsiva" w:hAnsi="Monotype Corsiva" w:cstheme="majorBidi"/>
          <w:sz w:val="32"/>
          <w:szCs w:val="32"/>
        </w:rPr>
        <w:t xml:space="preserve">                    </w:t>
      </w:r>
      <w:r w:rsidR="00925C40">
        <w:rPr>
          <w:rFonts w:ascii="Monotype Corsiva" w:hAnsi="Monotype Corsiva" w:cstheme="majorBidi"/>
          <w:sz w:val="32"/>
          <w:szCs w:val="32"/>
        </w:rPr>
        <w:t xml:space="preserve">                    </w:t>
      </w:r>
      <w:r w:rsidRPr="00925C40">
        <w:rPr>
          <w:rFonts w:ascii="Monotype Corsiva" w:hAnsi="Monotype Corsiva" w:cstheme="majorBidi"/>
          <w:sz w:val="32"/>
          <w:szCs w:val="32"/>
        </w:rPr>
        <w:t xml:space="preserve"> Dr. </w:t>
      </w:r>
      <w:proofErr w:type="spellStart"/>
      <w:r w:rsidRPr="00925C40">
        <w:rPr>
          <w:rFonts w:ascii="Monotype Corsiva" w:hAnsi="Monotype Corsiva" w:cstheme="majorBidi"/>
          <w:sz w:val="32"/>
          <w:szCs w:val="32"/>
        </w:rPr>
        <w:t>Amal</w:t>
      </w:r>
      <w:proofErr w:type="spellEnd"/>
      <w:r w:rsidRPr="00925C40">
        <w:rPr>
          <w:rFonts w:ascii="Monotype Corsiva" w:hAnsi="Monotype Corsiva" w:cstheme="majorBidi"/>
          <w:sz w:val="32"/>
          <w:szCs w:val="32"/>
        </w:rPr>
        <w:t xml:space="preserve"> </w:t>
      </w:r>
      <w:proofErr w:type="spellStart"/>
      <w:r w:rsidRPr="00925C40">
        <w:rPr>
          <w:rFonts w:ascii="Monotype Corsiva" w:hAnsi="Monotype Corsiva" w:cstheme="majorBidi"/>
          <w:sz w:val="32"/>
          <w:szCs w:val="32"/>
        </w:rPr>
        <w:t>Abdelsattar</w:t>
      </w:r>
      <w:proofErr w:type="spellEnd"/>
      <w:r w:rsidRPr="00925C40">
        <w:rPr>
          <w:rFonts w:ascii="Monotype Corsiva" w:hAnsi="Monotype Corsiva" w:cstheme="majorBidi"/>
          <w:sz w:val="32"/>
          <w:szCs w:val="32"/>
        </w:rPr>
        <w:t xml:space="preserve">                   </w:t>
      </w:r>
    </w:p>
    <w:p w:rsidR="00346585" w:rsidRPr="00925C40" w:rsidRDefault="00346585" w:rsidP="00346585">
      <w:pPr>
        <w:tabs>
          <w:tab w:val="left" w:pos="3825"/>
        </w:tabs>
        <w:ind w:left="-360"/>
        <w:contextualSpacing/>
        <w:jc w:val="right"/>
        <w:rPr>
          <w:rFonts w:ascii="Monotype Corsiva" w:hAnsi="Monotype Corsiva" w:cstheme="majorBidi"/>
          <w:b/>
          <w:bCs/>
          <w:sz w:val="32"/>
          <w:szCs w:val="32"/>
        </w:rPr>
      </w:pPr>
      <w:r w:rsidRPr="00925C40">
        <w:rPr>
          <w:rFonts w:ascii="Monotype Corsiva" w:hAnsi="Monotype Corsiva" w:cstheme="majorBidi"/>
          <w:b/>
          <w:bCs/>
          <w:sz w:val="32"/>
          <w:szCs w:val="32"/>
        </w:rPr>
        <w:t xml:space="preserve">Chairman of the department </w:t>
      </w:r>
    </w:p>
    <w:p w:rsidR="00834D8F" w:rsidRPr="00925C40" w:rsidRDefault="00346585" w:rsidP="00925C40">
      <w:pPr>
        <w:tabs>
          <w:tab w:val="left" w:pos="3825"/>
        </w:tabs>
        <w:ind w:left="-360" w:right="477"/>
        <w:contextualSpacing/>
        <w:jc w:val="right"/>
        <w:rPr>
          <w:rFonts w:ascii="Monotype Corsiva" w:hAnsi="Monotype Corsiva" w:cstheme="majorBidi"/>
          <w:sz w:val="32"/>
          <w:szCs w:val="32"/>
        </w:rPr>
      </w:pPr>
      <w:r w:rsidRPr="00925C40">
        <w:rPr>
          <w:rFonts w:ascii="Monotype Corsiva" w:hAnsi="Monotype Corsiva" w:cstheme="majorBidi"/>
          <w:sz w:val="32"/>
          <w:szCs w:val="32"/>
        </w:rPr>
        <w:t xml:space="preserve">Prof. Dr. </w:t>
      </w:r>
      <w:proofErr w:type="spellStart"/>
      <w:r w:rsidRPr="00925C40">
        <w:rPr>
          <w:rFonts w:ascii="Monotype Corsiva" w:hAnsi="Monotype Corsiva" w:cstheme="majorBidi"/>
          <w:sz w:val="32"/>
          <w:szCs w:val="32"/>
        </w:rPr>
        <w:t>Amal</w:t>
      </w:r>
      <w:proofErr w:type="spellEnd"/>
      <w:r w:rsidRPr="00925C40">
        <w:rPr>
          <w:rFonts w:ascii="Monotype Corsiva" w:hAnsi="Monotype Corsiva" w:cstheme="majorBidi"/>
          <w:sz w:val="32"/>
          <w:szCs w:val="32"/>
        </w:rPr>
        <w:t xml:space="preserve"> </w:t>
      </w:r>
      <w:proofErr w:type="spellStart"/>
      <w:r w:rsidRPr="00925C40">
        <w:rPr>
          <w:rFonts w:ascii="Monotype Corsiva" w:hAnsi="Monotype Corsiva" w:cstheme="majorBidi"/>
          <w:sz w:val="32"/>
          <w:szCs w:val="32"/>
        </w:rPr>
        <w:t>Halawa</w:t>
      </w:r>
      <w:proofErr w:type="spellEnd"/>
      <w:r w:rsidRPr="00925C40">
        <w:rPr>
          <w:rFonts w:ascii="Monotype Corsiva" w:hAnsi="Monotype Corsiva" w:cstheme="majorBidi"/>
          <w:sz w:val="32"/>
          <w:szCs w:val="32"/>
        </w:rPr>
        <w:t xml:space="preserve">                 </w:t>
      </w:r>
      <w:r w:rsidR="00834D8F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</w:t>
      </w:r>
    </w:p>
    <w:sectPr w:rsidR="00834D8F" w:rsidRPr="00925C40" w:rsidSect="00925C40">
      <w:pgSz w:w="11907" w:h="16839" w:code="9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70001"/>
    <w:rsid w:val="00003B5E"/>
    <w:rsid w:val="000B1040"/>
    <w:rsid w:val="000E6F95"/>
    <w:rsid w:val="00227CFE"/>
    <w:rsid w:val="00270001"/>
    <w:rsid w:val="00284B33"/>
    <w:rsid w:val="00346585"/>
    <w:rsid w:val="00446B6C"/>
    <w:rsid w:val="004A55EF"/>
    <w:rsid w:val="0062191D"/>
    <w:rsid w:val="00787348"/>
    <w:rsid w:val="007A63A0"/>
    <w:rsid w:val="00834D8F"/>
    <w:rsid w:val="008B77CF"/>
    <w:rsid w:val="00925C40"/>
    <w:rsid w:val="00974BA8"/>
    <w:rsid w:val="009F57F3"/>
    <w:rsid w:val="00A91391"/>
    <w:rsid w:val="00B300E6"/>
    <w:rsid w:val="00B94526"/>
    <w:rsid w:val="00BF74A2"/>
    <w:rsid w:val="00C45D43"/>
    <w:rsid w:val="00C60FCE"/>
    <w:rsid w:val="00D02870"/>
    <w:rsid w:val="00D27ACF"/>
    <w:rsid w:val="00E54963"/>
    <w:rsid w:val="00F457FC"/>
    <w:rsid w:val="00F5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0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25C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C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C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5C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Abkreno</dc:creator>
  <cp:keywords/>
  <dc:description/>
  <cp:lastModifiedBy>dr. amal</cp:lastModifiedBy>
  <cp:revision>21</cp:revision>
  <dcterms:created xsi:type="dcterms:W3CDTF">2019-10-25T13:42:00Z</dcterms:created>
  <dcterms:modified xsi:type="dcterms:W3CDTF">2019-11-02T15:54:00Z</dcterms:modified>
</cp:coreProperties>
</file>